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BBAA" w14:textId="77777777" w:rsidR="000341EF" w:rsidRPr="00C861BD" w:rsidRDefault="000341EF" w:rsidP="00A90B8E">
      <w:pPr>
        <w:spacing w:after="0"/>
        <w:jc w:val="both"/>
        <w:rPr>
          <w:rFonts w:ascii="Calibri Light" w:hAnsi="Calibri Light" w:cs="Calibri Light"/>
        </w:rPr>
      </w:pPr>
    </w:p>
    <w:p w14:paraId="6EAEE1CE" w14:textId="0E301E96" w:rsidR="00EE4D9C" w:rsidRPr="00C861BD" w:rsidRDefault="007E55A1" w:rsidP="00C861BD">
      <w:pPr>
        <w:spacing w:after="0"/>
        <w:rPr>
          <w:rFonts w:ascii="Calibri Light" w:hAnsi="Calibri Light" w:cs="Calibri Light"/>
        </w:rPr>
      </w:pPr>
      <w:r w:rsidRPr="00C861BD">
        <w:rPr>
          <w:rFonts w:ascii="Calibri Light" w:hAnsi="Calibri Light" w:cs="Calibri Light"/>
        </w:rPr>
        <w:t xml:space="preserve">Drodzy </w:t>
      </w:r>
      <w:r w:rsidR="00034D27">
        <w:rPr>
          <w:rFonts w:ascii="Calibri Light" w:hAnsi="Calibri Light" w:cs="Calibri Light"/>
        </w:rPr>
        <w:t>Czytelnicy!</w:t>
      </w:r>
    </w:p>
    <w:p w14:paraId="46199106" w14:textId="77777777" w:rsidR="00EE4D9C" w:rsidRPr="00C861BD" w:rsidRDefault="00EE4D9C" w:rsidP="00A90B8E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5DDD7050" w14:textId="210C0B90" w:rsidR="00EE4D9C" w:rsidRPr="00C861BD" w:rsidRDefault="00EE4D9C" w:rsidP="00A90B8E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 xml:space="preserve">z przyjemnością </w:t>
      </w:r>
      <w:r w:rsidR="007E55A1" w:rsidRPr="3089866A">
        <w:rPr>
          <w:rFonts w:ascii="Calibri Light" w:hAnsi="Calibri Light" w:cs="Calibri Light"/>
        </w:rPr>
        <w:t xml:space="preserve">informujemy </w:t>
      </w:r>
      <w:r w:rsidRPr="3089866A">
        <w:rPr>
          <w:rFonts w:ascii="Calibri Light" w:hAnsi="Calibri Light" w:cs="Calibri Light"/>
        </w:rPr>
        <w:t xml:space="preserve">o </w:t>
      </w:r>
      <w:r w:rsidR="1A910763" w:rsidRPr="00F161FF">
        <w:rPr>
          <w:rFonts w:ascii="Calibri Light" w:hAnsi="Calibri Light" w:cs="Calibri Light"/>
          <w:b/>
          <w:bCs/>
        </w:rPr>
        <w:t>I Konkursie o Złote Indeksy</w:t>
      </w:r>
      <w:r w:rsidR="00F161FF" w:rsidRPr="00F161FF">
        <w:rPr>
          <w:rFonts w:ascii="Calibri Light" w:hAnsi="Calibri Light" w:cs="Calibri Light"/>
          <w:b/>
          <w:bCs/>
        </w:rPr>
        <w:t xml:space="preserve"> AEH</w:t>
      </w:r>
      <w:r w:rsidR="1A910763" w:rsidRPr="3089866A">
        <w:rPr>
          <w:rFonts w:ascii="Calibri Light" w:hAnsi="Calibri Light" w:cs="Calibri Light"/>
        </w:rPr>
        <w:t xml:space="preserve"> </w:t>
      </w:r>
      <w:r w:rsidRPr="3089866A">
        <w:rPr>
          <w:rFonts w:ascii="Calibri Light" w:hAnsi="Calibri Light" w:cs="Calibri Light"/>
        </w:rPr>
        <w:t>organizowanym przez Akademię Ekonomiczno-Humanistyczną w Warszawie</w:t>
      </w:r>
      <w:r w:rsidR="67204893" w:rsidRPr="3089866A">
        <w:rPr>
          <w:rFonts w:ascii="Calibri Light" w:hAnsi="Calibri Light" w:cs="Calibri Light"/>
        </w:rPr>
        <w:t xml:space="preserve"> z okazji 20-lecia istnienia uczelni.</w:t>
      </w:r>
    </w:p>
    <w:p w14:paraId="751960AD" w14:textId="72A010E1" w:rsidR="67204893" w:rsidRDefault="67204893" w:rsidP="3089866A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>Wychodząc naprzeciw ambitnym, młodym osobom, które chciałyby kontynuować edukację na szczeblu szkolnictwa wyższego, Akademia Ekonomiczno-Humanistyczna w Warszawie organizuje konkurs, w którym do wy</w:t>
      </w:r>
      <w:r w:rsidR="7A7B8A0E" w:rsidRPr="3089866A">
        <w:rPr>
          <w:rFonts w:ascii="Calibri Light" w:hAnsi="Calibri Light" w:cs="Calibri Light"/>
        </w:rPr>
        <w:t xml:space="preserve">grania jest aż </w:t>
      </w:r>
      <w:r w:rsidR="7A7B8A0E" w:rsidRPr="00F161FF">
        <w:rPr>
          <w:rFonts w:ascii="Calibri Light" w:hAnsi="Calibri Light" w:cs="Calibri Light"/>
          <w:b/>
          <w:bCs/>
        </w:rPr>
        <w:t>20 indeksów na studia na wybranym kierunku</w:t>
      </w:r>
      <w:r w:rsidR="7A7B8A0E" w:rsidRPr="3089866A">
        <w:rPr>
          <w:rFonts w:ascii="Calibri Light" w:hAnsi="Calibri Light" w:cs="Calibri Light"/>
        </w:rPr>
        <w:t xml:space="preserve">. Uczelnia w swojej ofercie posiada kierunki takie jak: </w:t>
      </w:r>
      <w:r w:rsidR="7A7B8A0E" w:rsidRPr="00F161FF">
        <w:rPr>
          <w:rFonts w:ascii="Calibri Light" w:hAnsi="Calibri Light" w:cs="Calibri Light"/>
          <w:b/>
          <w:bCs/>
        </w:rPr>
        <w:t>psychologia</w:t>
      </w:r>
      <w:r w:rsidR="7A7B8A0E" w:rsidRPr="3089866A">
        <w:rPr>
          <w:rFonts w:ascii="Calibri Light" w:hAnsi="Calibri Light" w:cs="Calibri Light"/>
        </w:rPr>
        <w:t xml:space="preserve">, </w:t>
      </w:r>
      <w:r w:rsidR="00F161FF" w:rsidRPr="3089866A">
        <w:rPr>
          <w:rFonts w:ascii="Calibri Light" w:hAnsi="Calibri Light" w:cs="Calibri Light"/>
        </w:rPr>
        <w:t xml:space="preserve">społeczeństwo smart </w:t>
      </w:r>
      <w:proofErr w:type="spellStart"/>
      <w:r w:rsidR="00F161FF" w:rsidRPr="3089866A">
        <w:rPr>
          <w:rFonts w:ascii="Calibri Light" w:hAnsi="Calibri Light" w:cs="Calibri Light"/>
        </w:rPr>
        <w:t>city</w:t>
      </w:r>
      <w:proofErr w:type="spellEnd"/>
      <w:r w:rsidR="00F161FF">
        <w:rPr>
          <w:rFonts w:ascii="Calibri Light" w:hAnsi="Calibri Light" w:cs="Calibri Light"/>
        </w:rPr>
        <w:t>,</w:t>
      </w:r>
      <w:r w:rsidR="00F161FF" w:rsidRPr="3089866A">
        <w:rPr>
          <w:rFonts w:ascii="Calibri Light" w:hAnsi="Calibri Light" w:cs="Calibri Light"/>
        </w:rPr>
        <w:t xml:space="preserve"> </w:t>
      </w:r>
      <w:r w:rsidR="7A7B8A0E" w:rsidRPr="00F161FF">
        <w:rPr>
          <w:rFonts w:ascii="Calibri Light" w:hAnsi="Calibri Light" w:cs="Calibri Light"/>
          <w:b/>
          <w:bCs/>
        </w:rPr>
        <w:t>prawo</w:t>
      </w:r>
      <w:r w:rsidR="7A7B8A0E" w:rsidRPr="3089866A">
        <w:rPr>
          <w:rFonts w:ascii="Calibri Light" w:hAnsi="Calibri Light" w:cs="Calibri Light"/>
        </w:rPr>
        <w:t xml:space="preserve">, informatyka, zarządzanie, </w:t>
      </w:r>
      <w:r w:rsidR="7A7B8A0E" w:rsidRPr="00F161FF">
        <w:rPr>
          <w:rFonts w:ascii="Calibri Light" w:hAnsi="Calibri Light" w:cs="Calibri Light"/>
          <w:b/>
          <w:bCs/>
        </w:rPr>
        <w:t>dziennikarstwo</w:t>
      </w:r>
      <w:r w:rsidR="7A7B8A0E" w:rsidRPr="3089866A">
        <w:rPr>
          <w:rFonts w:ascii="Calibri Light" w:hAnsi="Calibri Light" w:cs="Calibri Light"/>
        </w:rPr>
        <w:t>, poli</w:t>
      </w:r>
      <w:r w:rsidR="1DE67D71" w:rsidRPr="3089866A">
        <w:rPr>
          <w:rFonts w:ascii="Calibri Light" w:hAnsi="Calibri Light" w:cs="Calibri Light"/>
        </w:rPr>
        <w:t>tologia</w:t>
      </w:r>
      <w:r w:rsidR="00F161FF">
        <w:rPr>
          <w:rFonts w:ascii="Calibri Light" w:hAnsi="Calibri Light" w:cs="Calibri Light"/>
        </w:rPr>
        <w:t xml:space="preserve">, </w:t>
      </w:r>
      <w:r w:rsidR="00F161FF" w:rsidRPr="00F161FF">
        <w:rPr>
          <w:rFonts w:ascii="Calibri Light" w:hAnsi="Calibri Light" w:cs="Calibri Light"/>
          <w:b/>
          <w:bCs/>
        </w:rPr>
        <w:t>sztuczna inteligencja i data science</w:t>
      </w:r>
      <w:r w:rsidR="1DE67D71" w:rsidRPr="3089866A">
        <w:rPr>
          <w:rFonts w:ascii="Calibri Light" w:hAnsi="Calibri Light" w:cs="Calibri Light"/>
        </w:rPr>
        <w:t xml:space="preserve">. Pełną ofertę uczelni znajdziecie na stronie </w:t>
      </w:r>
      <w:hyperlink r:id="rId6" w:history="1">
        <w:r w:rsidR="1DE67D71" w:rsidRPr="3089866A">
          <w:rPr>
            <w:rStyle w:val="Hipercze"/>
            <w:rFonts w:ascii="Calibri Light" w:hAnsi="Calibri Light" w:cs="Calibri Light"/>
          </w:rPr>
          <w:t>https://vizja.pl</w:t>
        </w:r>
      </w:hyperlink>
      <w:r w:rsidR="1DE67D71" w:rsidRPr="3089866A">
        <w:rPr>
          <w:rFonts w:ascii="Calibri Light" w:hAnsi="Calibri Light" w:cs="Calibri Light"/>
        </w:rPr>
        <w:t xml:space="preserve"> </w:t>
      </w:r>
    </w:p>
    <w:p w14:paraId="73E715C0" w14:textId="0A783D52" w:rsidR="1DE67D71" w:rsidRDefault="1DE67D71" w:rsidP="3089866A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 xml:space="preserve">Laureaci Konkursu nie tylko będą mieli możliwość studiowania przez rok zupełnie za darmo, ale również otrzymają </w:t>
      </w:r>
      <w:r w:rsidRPr="00F161FF">
        <w:rPr>
          <w:rFonts w:ascii="Calibri Light" w:hAnsi="Calibri Light" w:cs="Calibri Light"/>
          <w:b/>
          <w:bCs/>
        </w:rPr>
        <w:t>atrakcyjne rabaty na kolejne lata studiów</w:t>
      </w:r>
      <w:r w:rsidRPr="3089866A">
        <w:rPr>
          <w:rFonts w:ascii="Calibri Light" w:hAnsi="Calibri Light" w:cs="Calibri Light"/>
        </w:rPr>
        <w:t>.</w:t>
      </w:r>
    </w:p>
    <w:p w14:paraId="50E90D9E" w14:textId="01B47E94" w:rsidR="00EE4D9C" w:rsidRPr="00C861BD" w:rsidRDefault="1DE67D71" w:rsidP="00A90B8E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 xml:space="preserve">Uczelnia konkurs kieruje w stronę wszystkich tegorocznych maturzystów z całej Polski. </w:t>
      </w:r>
      <w:r w:rsidR="00EE4D9C" w:rsidRPr="3089866A">
        <w:rPr>
          <w:rFonts w:ascii="Calibri Light" w:hAnsi="Calibri Light" w:cs="Calibri Light"/>
        </w:rPr>
        <w:t xml:space="preserve"> Zadanie konkursowe to napisanie pracy na temat: „Pandemia – szanse i wyzwania”. </w:t>
      </w:r>
      <w:r w:rsidR="2112AC16" w:rsidRPr="3089866A">
        <w:rPr>
          <w:rFonts w:ascii="Calibri Light" w:hAnsi="Calibri Light" w:cs="Calibri Light"/>
        </w:rPr>
        <w:t xml:space="preserve">Biorąc pod uwagę aktualność tematu jesteśmy przekonani, że wielu z was zechce wziąć udział w konkursie. </w:t>
      </w:r>
      <w:r w:rsidR="6599F589" w:rsidRPr="3089866A">
        <w:rPr>
          <w:rFonts w:ascii="Calibri Light" w:hAnsi="Calibri Light" w:cs="Calibri Light"/>
        </w:rPr>
        <w:t>Z założenia Organizatorów</w:t>
      </w:r>
      <w:r w:rsidR="00EE4D9C" w:rsidRPr="3089866A">
        <w:rPr>
          <w:rFonts w:ascii="Calibri Light" w:hAnsi="Calibri Light" w:cs="Calibri Light"/>
        </w:rPr>
        <w:t xml:space="preserve"> temat konkursu</w:t>
      </w:r>
      <w:r w:rsidR="0094104D" w:rsidRPr="3089866A">
        <w:rPr>
          <w:rFonts w:ascii="Calibri Light" w:hAnsi="Calibri Light" w:cs="Calibri Light"/>
        </w:rPr>
        <w:t xml:space="preserve"> </w:t>
      </w:r>
      <w:r w:rsidR="343105CA" w:rsidRPr="3089866A">
        <w:rPr>
          <w:rFonts w:ascii="Calibri Light" w:hAnsi="Calibri Light" w:cs="Calibri Light"/>
        </w:rPr>
        <w:t>ma na celu</w:t>
      </w:r>
      <w:r w:rsidR="00F161FF">
        <w:rPr>
          <w:rFonts w:ascii="Calibri Light" w:hAnsi="Calibri Light" w:cs="Calibri Light"/>
        </w:rPr>
        <w:t xml:space="preserve"> </w:t>
      </w:r>
      <w:r w:rsidR="00EE4D9C" w:rsidRPr="3089866A">
        <w:rPr>
          <w:rFonts w:ascii="Calibri Light" w:hAnsi="Calibri Light" w:cs="Calibri Light"/>
        </w:rPr>
        <w:t>skłoni</w:t>
      </w:r>
      <w:r w:rsidR="46458226" w:rsidRPr="3089866A">
        <w:rPr>
          <w:rFonts w:ascii="Calibri Light" w:hAnsi="Calibri Light" w:cs="Calibri Light"/>
        </w:rPr>
        <w:t>enie młodych ludzi</w:t>
      </w:r>
      <w:r w:rsidR="00EE4D9C" w:rsidRPr="3089866A">
        <w:rPr>
          <w:rFonts w:ascii="Calibri Light" w:hAnsi="Calibri Light" w:cs="Calibri Light"/>
        </w:rPr>
        <w:t xml:space="preserve"> </w:t>
      </w:r>
      <w:r w:rsidR="0094104D" w:rsidRPr="3089866A">
        <w:rPr>
          <w:rFonts w:ascii="Calibri Light" w:hAnsi="Calibri Light" w:cs="Calibri Light"/>
        </w:rPr>
        <w:t xml:space="preserve">do analizy obecnej sytuacji w Polsce i na świecie, </w:t>
      </w:r>
      <w:r w:rsidR="00EE4D9C" w:rsidRPr="3089866A">
        <w:rPr>
          <w:rFonts w:ascii="Calibri Light" w:hAnsi="Calibri Light" w:cs="Calibri Light"/>
        </w:rPr>
        <w:t>a przede wszystkim</w:t>
      </w:r>
      <w:r w:rsidR="000F0BB5" w:rsidRPr="3089866A">
        <w:rPr>
          <w:rFonts w:ascii="Calibri Light" w:hAnsi="Calibri Light" w:cs="Calibri Light"/>
        </w:rPr>
        <w:t xml:space="preserve"> </w:t>
      </w:r>
      <w:r w:rsidR="00EE4D9C" w:rsidRPr="3089866A">
        <w:rPr>
          <w:rFonts w:ascii="Calibri Light" w:hAnsi="Calibri Light" w:cs="Calibri Light"/>
        </w:rPr>
        <w:t xml:space="preserve">do dostrzeżenia szans i możliwości, jakie </w:t>
      </w:r>
      <w:r w:rsidR="0094104D" w:rsidRPr="3089866A">
        <w:rPr>
          <w:rFonts w:ascii="Calibri Light" w:hAnsi="Calibri Light" w:cs="Calibri Light"/>
        </w:rPr>
        <w:t xml:space="preserve">wiążą się z </w:t>
      </w:r>
      <w:r w:rsidR="00EE4D9C" w:rsidRPr="3089866A">
        <w:rPr>
          <w:rFonts w:ascii="Calibri Light" w:hAnsi="Calibri Light" w:cs="Calibri Light"/>
        </w:rPr>
        <w:t>pandemi</w:t>
      </w:r>
      <w:r w:rsidR="0094104D" w:rsidRPr="3089866A">
        <w:rPr>
          <w:rFonts w:ascii="Calibri Light" w:hAnsi="Calibri Light" w:cs="Calibri Light"/>
        </w:rPr>
        <w:t>ą</w:t>
      </w:r>
      <w:r w:rsidR="00EE4D9C" w:rsidRPr="3089866A">
        <w:rPr>
          <w:rFonts w:ascii="Calibri Light" w:hAnsi="Calibri Light" w:cs="Calibri Light"/>
        </w:rPr>
        <w:t xml:space="preserve">. </w:t>
      </w:r>
    </w:p>
    <w:p w14:paraId="2605C940" w14:textId="0468AA8B" w:rsidR="0094104D" w:rsidRPr="00C861BD" w:rsidRDefault="00EE4D9C" w:rsidP="0094104D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 xml:space="preserve">Prace konkursowe o objętości </w:t>
      </w:r>
      <w:r w:rsidRPr="00F161FF">
        <w:rPr>
          <w:rFonts w:ascii="Calibri Light" w:hAnsi="Calibri Light" w:cs="Calibri Light"/>
          <w:b/>
          <w:bCs/>
        </w:rPr>
        <w:t>nie mniejszej niż 3000 słów i nie większej niż 8000 słów</w:t>
      </w:r>
      <w:r w:rsidRPr="3089866A">
        <w:rPr>
          <w:rFonts w:ascii="Calibri Light" w:hAnsi="Calibri Light" w:cs="Calibri Light"/>
        </w:rPr>
        <w:t xml:space="preserve"> </w:t>
      </w:r>
      <w:r w:rsidR="0094104D" w:rsidRPr="3089866A">
        <w:rPr>
          <w:rFonts w:ascii="Calibri Light" w:hAnsi="Calibri Light" w:cs="Calibri Light"/>
        </w:rPr>
        <w:t xml:space="preserve">należy </w:t>
      </w:r>
      <w:r w:rsidRPr="3089866A">
        <w:rPr>
          <w:rFonts w:ascii="Calibri Light" w:hAnsi="Calibri Light" w:cs="Calibri Light"/>
        </w:rPr>
        <w:t>przesłać wraz ze wszystkimi załącznikami na adres</w:t>
      </w:r>
      <w:r w:rsidR="0094104D" w:rsidRPr="3089866A">
        <w:rPr>
          <w:rFonts w:ascii="Calibri Light" w:hAnsi="Calibri Light" w:cs="Calibri Light"/>
        </w:rPr>
        <w:t xml:space="preserve"> AEH w Warszawie</w:t>
      </w:r>
      <w:r w:rsidR="000341EF" w:rsidRPr="3089866A">
        <w:rPr>
          <w:rFonts w:ascii="Calibri Light" w:hAnsi="Calibri Light" w:cs="Calibri Light"/>
        </w:rPr>
        <w:t xml:space="preserve"> </w:t>
      </w:r>
      <w:r w:rsidRPr="00F161FF">
        <w:rPr>
          <w:rFonts w:ascii="Calibri Light" w:hAnsi="Calibri Light" w:cs="Calibri Light"/>
          <w:b/>
          <w:bCs/>
        </w:rPr>
        <w:t>do 30 maja 2021 roku</w:t>
      </w:r>
      <w:r w:rsidRPr="3089866A">
        <w:rPr>
          <w:rFonts w:ascii="Calibri Light" w:hAnsi="Calibri Light" w:cs="Calibri Light"/>
        </w:rPr>
        <w:t xml:space="preserve">. </w:t>
      </w:r>
      <w:r w:rsidR="0094104D" w:rsidRPr="3089866A">
        <w:rPr>
          <w:rFonts w:ascii="Calibri Light" w:hAnsi="Calibri Light" w:cs="Calibri Light"/>
        </w:rPr>
        <w:t xml:space="preserve">Wyniki konkursu zostaną ogłoszone </w:t>
      </w:r>
      <w:r w:rsidR="375D346F" w:rsidRPr="3089866A">
        <w:rPr>
          <w:rFonts w:ascii="Calibri Light" w:hAnsi="Calibri Light" w:cs="Calibri Light"/>
        </w:rPr>
        <w:t xml:space="preserve">najpóźniej </w:t>
      </w:r>
      <w:r w:rsidRPr="3089866A">
        <w:rPr>
          <w:rFonts w:ascii="Calibri Light" w:hAnsi="Calibri Light" w:cs="Calibri Light"/>
        </w:rPr>
        <w:t>30 czerwca 2021 roku</w:t>
      </w:r>
      <w:r w:rsidR="7AF18316" w:rsidRPr="3089866A">
        <w:rPr>
          <w:rFonts w:ascii="Calibri Light" w:hAnsi="Calibri Light" w:cs="Calibri Light"/>
        </w:rPr>
        <w:t>, natomiast</w:t>
      </w:r>
      <w:r w:rsidR="00F161FF">
        <w:rPr>
          <w:rFonts w:ascii="Calibri Light" w:hAnsi="Calibri Light" w:cs="Calibri Light"/>
        </w:rPr>
        <w:t xml:space="preserve"> </w:t>
      </w:r>
      <w:r w:rsidR="5D9D33B0" w:rsidRPr="3089866A">
        <w:rPr>
          <w:rFonts w:ascii="Calibri Light" w:hAnsi="Calibri Light" w:cs="Calibri Light"/>
        </w:rPr>
        <w:t>u</w:t>
      </w:r>
      <w:r w:rsidRPr="3089866A">
        <w:rPr>
          <w:rFonts w:ascii="Calibri Light" w:hAnsi="Calibri Light" w:cs="Calibri Light"/>
        </w:rPr>
        <w:t>roczyste wręczenie dyplomów oraz indeksów odbędzie się podczas Inauguracji Roku Akademickiego 2021/2022 z zachowaniem zasad reżimu sanitarnego.</w:t>
      </w:r>
    </w:p>
    <w:p w14:paraId="3B8F9451" w14:textId="5B848416" w:rsidR="00C861BD" w:rsidRPr="00C861BD" w:rsidRDefault="00EE4D9C" w:rsidP="00C861BD">
      <w:pPr>
        <w:spacing w:after="0"/>
        <w:ind w:firstLine="708"/>
        <w:jc w:val="both"/>
        <w:rPr>
          <w:rFonts w:ascii="Calibri Light" w:hAnsi="Calibri Light" w:cs="Calibri Light"/>
        </w:rPr>
      </w:pPr>
      <w:r w:rsidRPr="3089866A">
        <w:rPr>
          <w:rFonts w:ascii="Calibri Light" w:hAnsi="Calibri Light" w:cs="Calibri Light"/>
        </w:rPr>
        <w:t xml:space="preserve"> </w:t>
      </w:r>
      <w:r w:rsidR="000341EF" w:rsidRPr="3089866A">
        <w:rPr>
          <w:rFonts w:ascii="Calibri Light" w:hAnsi="Calibri Light" w:cs="Calibri Light"/>
        </w:rPr>
        <w:t>Mamy nadzieję, że inicjatywa</w:t>
      </w:r>
      <w:r w:rsidR="000F0BB5" w:rsidRPr="3089866A">
        <w:rPr>
          <w:rFonts w:ascii="Calibri Light" w:hAnsi="Calibri Light" w:cs="Calibri Light"/>
        </w:rPr>
        <w:t xml:space="preserve"> </w:t>
      </w:r>
      <w:r w:rsidR="26F3391E" w:rsidRPr="3089866A">
        <w:rPr>
          <w:rFonts w:ascii="Calibri Light" w:hAnsi="Calibri Light" w:cs="Calibri Light"/>
        </w:rPr>
        <w:t>Konkursu</w:t>
      </w:r>
      <w:r w:rsidR="00034D27">
        <w:rPr>
          <w:rFonts w:ascii="Calibri Light" w:hAnsi="Calibri Light" w:cs="Calibri Light"/>
        </w:rPr>
        <w:t xml:space="preserve"> zainteresuje wielu naszych czytelników</w:t>
      </w:r>
      <w:r w:rsidR="000341EF" w:rsidRPr="3089866A">
        <w:rPr>
          <w:rFonts w:ascii="Calibri Light" w:hAnsi="Calibri Light" w:cs="Calibri Light"/>
        </w:rPr>
        <w:t>.</w:t>
      </w:r>
      <w:r w:rsidR="33B40406" w:rsidRPr="3089866A">
        <w:rPr>
          <w:rFonts w:ascii="Calibri Light" w:hAnsi="Calibri Light" w:cs="Calibri Light"/>
        </w:rPr>
        <w:t xml:space="preserve"> Wiemy, że wśród was jest całe mnóstwo utalentowanych i zdolnych umysłów. </w:t>
      </w:r>
      <w:r w:rsidR="000341EF" w:rsidRPr="3089866A">
        <w:rPr>
          <w:rFonts w:ascii="Calibri Light" w:hAnsi="Calibri Light" w:cs="Calibri Light"/>
        </w:rPr>
        <w:t xml:space="preserve"> </w:t>
      </w:r>
    </w:p>
    <w:p w14:paraId="7F0E2B4D" w14:textId="77777777" w:rsidR="00C23CA5" w:rsidRPr="00C23CA5" w:rsidRDefault="00C23CA5" w:rsidP="00C23CA5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0EBCC36F" w14:textId="5DA02A13" w:rsidR="00C861BD" w:rsidRPr="00C861BD" w:rsidRDefault="00C23CA5" w:rsidP="00C23CA5">
      <w:pPr>
        <w:spacing w:after="0"/>
        <w:ind w:firstLine="708"/>
        <w:jc w:val="both"/>
        <w:rPr>
          <w:rFonts w:ascii="Calibri Light" w:hAnsi="Calibri Light" w:cs="Calibri Light"/>
        </w:rPr>
      </w:pPr>
      <w:r w:rsidRPr="00C23CA5">
        <w:rPr>
          <w:rFonts w:ascii="Calibri Light" w:hAnsi="Calibri Light" w:cs="Calibri Light"/>
        </w:rPr>
        <w:t xml:space="preserve">Konkurs został objęty honorowym patronatem Marszałka Województwa Mazowieckiego Adama Struzika, Centrum Nauki Kopernik, Fundacji Edukacyjnej PERSPEKTYWY oraz honorowym patronatem Burmistrza Dzielnicy Wola, a także patronatami pracuj.pl oraz Towarzystwa Edukacyjnego „Vizja”. </w:t>
      </w:r>
      <w:r w:rsidR="00C861BD" w:rsidRPr="0A1BF332">
        <w:rPr>
          <w:rFonts w:ascii="Calibri Light" w:hAnsi="Calibri Light" w:cs="Calibri Light"/>
        </w:rPr>
        <w:t xml:space="preserve">Szczegółowe informacje dotyczące konkursu o Złote Indeksy znajdziecie  na stronie </w:t>
      </w:r>
      <w:hyperlink r:id="rId7" w:history="1">
        <w:r w:rsidR="00F161FF" w:rsidRPr="00725823">
          <w:rPr>
            <w:rStyle w:val="Hipercze"/>
          </w:rPr>
          <w:t>https://indeks.vizja.pl/</w:t>
        </w:r>
      </w:hyperlink>
      <w:r w:rsidR="00F161FF">
        <w:rPr>
          <w:rFonts w:ascii="Calibri Light" w:hAnsi="Calibri Light" w:cs="Calibri Light"/>
        </w:rPr>
        <w:t xml:space="preserve">, a na wszystkie wasze pytania dotyczące konkursu z pewnością odpowie Komitet Organizacyjny (e-mail: </w:t>
      </w:r>
      <w:hyperlink r:id="rId8" w:history="1">
        <w:r w:rsidR="00F161FF" w:rsidRPr="00725823">
          <w:rPr>
            <w:rStyle w:val="Hipercze"/>
            <w:rFonts w:ascii="Calibri Light" w:hAnsi="Calibri Light" w:cs="Calibri Light"/>
          </w:rPr>
          <w:t>konkurs@vizja.pl</w:t>
        </w:r>
      </w:hyperlink>
      <w:r w:rsidR="00F161FF">
        <w:rPr>
          <w:rFonts w:ascii="Calibri Light" w:hAnsi="Calibri Light" w:cs="Calibri Light"/>
        </w:rPr>
        <w:t xml:space="preserve">). Maturzyści – do dzieła! </w:t>
      </w:r>
    </w:p>
    <w:p w14:paraId="4832EE0D" w14:textId="360BD1C6" w:rsidR="006B1635" w:rsidRPr="00C861BD" w:rsidRDefault="006B1635" w:rsidP="000341EF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18608932" w14:textId="77777777" w:rsidR="00F161FF" w:rsidRDefault="00F161FF" w:rsidP="00F161FF">
      <w:pPr>
        <w:spacing w:after="0"/>
        <w:jc w:val="right"/>
        <w:rPr>
          <w:rFonts w:ascii="Calibri Light" w:hAnsi="Calibri Light" w:cs="Calibri Light"/>
        </w:rPr>
      </w:pPr>
    </w:p>
    <w:p w14:paraId="2433E309" w14:textId="66244463" w:rsidR="00870CC2" w:rsidRPr="008A5BA3" w:rsidRDefault="00F161FF" w:rsidP="00F161FF">
      <w:pPr>
        <w:spacing w:after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 pozdrowieniami, </w:t>
      </w:r>
    </w:p>
    <w:sectPr w:rsidR="00870CC2" w:rsidRPr="008A5BA3" w:rsidSect="0020473C">
      <w:headerReference w:type="default" r:id="rId9"/>
      <w:pgSz w:w="11906" w:h="16838"/>
      <w:pgMar w:top="283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E2569" w14:textId="77777777" w:rsidR="00E03FAB" w:rsidRDefault="00E03FAB" w:rsidP="00604221">
      <w:pPr>
        <w:spacing w:after="0" w:line="240" w:lineRule="auto"/>
      </w:pPr>
      <w:r>
        <w:separator/>
      </w:r>
    </w:p>
  </w:endnote>
  <w:endnote w:type="continuationSeparator" w:id="0">
    <w:p w14:paraId="0F992ABD" w14:textId="77777777" w:rsidR="00E03FAB" w:rsidRDefault="00E03FAB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4C7B" w14:textId="77777777" w:rsidR="00E03FAB" w:rsidRDefault="00E03FAB" w:rsidP="00604221">
      <w:pPr>
        <w:spacing w:after="0" w:line="240" w:lineRule="auto"/>
      </w:pPr>
      <w:r>
        <w:separator/>
      </w:r>
    </w:p>
  </w:footnote>
  <w:footnote w:type="continuationSeparator" w:id="0">
    <w:p w14:paraId="4CAB76EF" w14:textId="77777777" w:rsidR="00E03FAB" w:rsidRDefault="00E03FAB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5FCF" w14:textId="77777777" w:rsidR="00604221" w:rsidRDefault="006042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CA9F65" wp14:editId="4844A98D">
          <wp:simplePos x="0" y="0"/>
          <wp:positionH relativeFrom="column">
            <wp:posOffset>-987425</wp:posOffset>
          </wp:positionH>
          <wp:positionV relativeFrom="page">
            <wp:posOffset>-8890</wp:posOffset>
          </wp:positionV>
          <wp:extent cx="7560000" cy="10690868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Akademia_2018_aktualizacja_Okop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221"/>
    <w:rsid w:val="00000252"/>
    <w:rsid w:val="00000C1C"/>
    <w:rsid w:val="00001091"/>
    <w:rsid w:val="00011913"/>
    <w:rsid w:val="00016655"/>
    <w:rsid w:val="000341EF"/>
    <w:rsid w:val="00034D27"/>
    <w:rsid w:val="000426E4"/>
    <w:rsid w:val="000757A6"/>
    <w:rsid w:val="00095A32"/>
    <w:rsid w:val="000E1E89"/>
    <w:rsid w:val="000F0BB5"/>
    <w:rsid w:val="001057B3"/>
    <w:rsid w:val="00140C61"/>
    <w:rsid w:val="00156225"/>
    <w:rsid w:val="0017410F"/>
    <w:rsid w:val="00186260"/>
    <w:rsid w:val="00186547"/>
    <w:rsid w:val="001B746E"/>
    <w:rsid w:val="001C7738"/>
    <w:rsid w:val="001D0156"/>
    <w:rsid w:val="001F516F"/>
    <w:rsid w:val="0020473C"/>
    <w:rsid w:val="002748C0"/>
    <w:rsid w:val="002778CA"/>
    <w:rsid w:val="00283F19"/>
    <w:rsid w:val="002A1BF0"/>
    <w:rsid w:val="002A3AF1"/>
    <w:rsid w:val="002A5D1C"/>
    <w:rsid w:val="002B48DA"/>
    <w:rsid w:val="002D513A"/>
    <w:rsid w:val="002E659B"/>
    <w:rsid w:val="0032793F"/>
    <w:rsid w:val="0039602F"/>
    <w:rsid w:val="003A20C7"/>
    <w:rsid w:val="003B49D1"/>
    <w:rsid w:val="003C2459"/>
    <w:rsid w:val="003C7271"/>
    <w:rsid w:val="003D76C4"/>
    <w:rsid w:val="003E66BC"/>
    <w:rsid w:val="0045632C"/>
    <w:rsid w:val="00463B55"/>
    <w:rsid w:val="00475ECA"/>
    <w:rsid w:val="004D0A3A"/>
    <w:rsid w:val="004F57EA"/>
    <w:rsid w:val="00514B52"/>
    <w:rsid w:val="005155F3"/>
    <w:rsid w:val="00532A87"/>
    <w:rsid w:val="005336A3"/>
    <w:rsid w:val="0056638D"/>
    <w:rsid w:val="00582544"/>
    <w:rsid w:val="00584B29"/>
    <w:rsid w:val="005C1CAA"/>
    <w:rsid w:val="005F2B4C"/>
    <w:rsid w:val="00601DD0"/>
    <w:rsid w:val="00604221"/>
    <w:rsid w:val="0060734C"/>
    <w:rsid w:val="00627A00"/>
    <w:rsid w:val="0068528E"/>
    <w:rsid w:val="006B1635"/>
    <w:rsid w:val="006B5069"/>
    <w:rsid w:val="00700962"/>
    <w:rsid w:val="0070286B"/>
    <w:rsid w:val="007225E9"/>
    <w:rsid w:val="00723970"/>
    <w:rsid w:val="00751ACD"/>
    <w:rsid w:val="007533E9"/>
    <w:rsid w:val="0079317F"/>
    <w:rsid w:val="007E55A1"/>
    <w:rsid w:val="008274B8"/>
    <w:rsid w:val="00827DD5"/>
    <w:rsid w:val="00836252"/>
    <w:rsid w:val="00870CC2"/>
    <w:rsid w:val="00870EEA"/>
    <w:rsid w:val="008A5BA3"/>
    <w:rsid w:val="008B0DB4"/>
    <w:rsid w:val="008D6460"/>
    <w:rsid w:val="008F6F1B"/>
    <w:rsid w:val="00927FE2"/>
    <w:rsid w:val="0094104D"/>
    <w:rsid w:val="00943FE7"/>
    <w:rsid w:val="00944E32"/>
    <w:rsid w:val="00977E97"/>
    <w:rsid w:val="009A03C9"/>
    <w:rsid w:val="009C4826"/>
    <w:rsid w:val="009C6EC3"/>
    <w:rsid w:val="009D45BD"/>
    <w:rsid w:val="009F6689"/>
    <w:rsid w:val="00A00EA5"/>
    <w:rsid w:val="00A05990"/>
    <w:rsid w:val="00A0687D"/>
    <w:rsid w:val="00A22E1F"/>
    <w:rsid w:val="00A30382"/>
    <w:rsid w:val="00A73F07"/>
    <w:rsid w:val="00A90B8E"/>
    <w:rsid w:val="00AB01F5"/>
    <w:rsid w:val="00AC2C8F"/>
    <w:rsid w:val="00AD1117"/>
    <w:rsid w:val="00AF38D8"/>
    <w:rsid w:val="00B20BFD"/>
    <w:rsid w:val="00B2529C"/>
    <w:rsid w:val="00B42526"/>
    <w:rsid w:val="00BC3167"/>
    <w:rsid w:val="00BF7B24"/>
    <w:rsid w:val="00C06B0C"/>
    <w:rsid w:val="00C23CA5"/>
    <w:rsid w:val="00C70F4C"/>
    <w:rsid w:val="00C861BD"/>
    <w:rsid w:val="00C9403E"/>
    <w:rsid w:val="00CB4F8E"/>
    <w:rsid w:val="00CB6605"/>
    <w:rsid w:val="00CC21C3"/>
    <w:rsid w:val="00D164BB"/>
    <w:rsid w:val="00D31F31"/>
    <w:rsid w:val="00D45233"/>
    <w:rsid w:val="00D75685"/>
    <w:rsid w:val="00D87D91"/>
    <w:rsid w:val="00DD46C1"/>
    <w:rsid w:val="00DF1E2C"/>
    <w:rsid w:val="00DF2BA0"/>
    <w:rsid w:val="00E01FAD"/>
    <w:rsid w:val="00E03FAB"/>
    <w:rsid w:val="00E1618F"/>
    <w:rsid w:val="00E40A5D"/>
    <w:rsid w:val="00E764AB"/>
    <w:rsid w:val="00E85CA3"/>
    <w:rsid w:val="00EB693D"/>
    <w:rsid w:val="00EE4D9C"/>
    <w:rsid w:val="00F161FF"/>
    <w:rsid w:val="00F1761B"/>
    <w:rsid w:val="00F5789F"/>
    <w:rsid w:val="00FB12E8"/>
    <w:rsid w:val="00FB5020"/>
    <w:rsid w:val="00FE0E4B"/>
    <w:rsid w:val="05FC754C"/>
    <w:rsid w:val="08841B1A"/>
    <w:rsid w:val="0A1BF332"/>
    <w:rsid w:val="16129916"/>
    <w:rsid w:val="19E10C6F"/>
    <w:rsid w:val="1A910763"/>
    <w:rsid w:val="1DE67D71"/>
    <w:rsid w:val="2112AC16"/>
    <w:rsid w:val="22D5E6E7"/>
    <w:rsid w:val="26F3391E"/>
    <w:rsid w:val="27034972"/>
    <w:rsid w:val="2E2293EE"/>
    <w:rsid w:val="3089866A"/>
    <w:rsid w:val="33B40406"/>
    <w:rsid w:val="343105CA"/>
    <w:rsid w:val="375D346F"/>
    <w:rsid w:val="43E6C371"/>
    <w:rsid w:val="46458226"/>
    <w:rsid w:val="5440AF3A"/>
    <w:rsid w:val="58284AF0"/>
    <w:rsid w:val="5D9D33B0"/>
    <w:rsid w:val="607724D4"/>
    <w:rsid w:val="6599F589"/>
    <w:rsid w:val="659DA08F"/>
    <w:rsid w:val="67204893"/>
    <w:rsid w:val="690751AB"/>
    <w:rsid w:val="7A7B8A0E"/>
    <w:rsid w:val="7AF18316"/>
    <w:rsid w:val="7B61D012"/>
    <w:rsid w:val="7DAD9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72DD"/>
  <w15:docId w15:val="{B80DEB49-7898-40F4-9CFF-3D703A1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27F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1C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C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72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vizj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deks.vizj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zj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2142</Characters>
  <Application>Microsoft Office Word</Application>
  <DocSecurity>0</DocSecurity>
  <Lines>57</Lines>
  <Paragraphs>34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Aleksandra Krowicka</cp:lastModifiedBy>
  <cp:revision>3</cp:revision>
  <cp:lastPrinted>2020-12-04T13:57:00Z</cp:lastPrinted>
  <dcterms:created xsi:type="dcterms:W3CDTF">2021-03-19T11:03:00Z</dcterms:created>
  <dcterms:modified xsi:type="dcterms:W3CDTF">2021-03-19T11:05:00Z</dcterms:modified>
</cp:coreProperties>
</file>